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Lab 1: First Order Circuits</w:t>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1/28/2020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A">
      <w:pPr>
        <w:jc w:val="center"/>
        <w:rPr>
          <w:sz w:val="60"/>
          <w:szCs w:val="60"/>
        </w:rPr>
      </w:pPr>
      <w:r w:rsidDel="00000000" w:rsidR="00000000" w:rsidRPr="00000000">
        <w:rPr>
          <w:sz w:val="36"/>
          <w:szCs w:val="36"/>
          <w:rtl w:val="0"/>
        </w:rPr>
        <w:t xml:space="preserve">TA: Mandela</w:t>
      </w:r>
      <w:r w:rsidDel="00000000" w:rsidR="00000000" w:rsidRPr="00000000">
        <w:rPr>
          <w:sz w:val="60"/>
          <w:szCs w:val="60"/>
          <w:rtl w:val="0"/>
        </w:rPr>
        <w:t xml:space="preserve"> </w:t>
      </w:r>
    </w:p>
    <w:p w:rsidR="00000000" w:rsidDel="00000000" w:rsidP="00000000" w:rsidRDefault="00000000" w:rsidRPr="00000000" w14:paraId="0000000B">
      <w:pPr>
        <w:jc w:val="center"/>
        <w:rPr>
          <w:sz w:val="60"/>
          <w:szCs w:val="60"/>
        </w:rPr>
      </w:pPr>
      <w:r w:rsidDel="00000000" w:rsidR="00000000" w:rsidRPr="00000000">
        <w:rPr>
          <w:rtl w:val="0"/>
        </w:rPr>
      </w:r>
    </w:p>
    <w:p w:rsidR="00000000" w:rsidDel="00000000" w:rsidP="00000000" w:rsidRDefault="00000000" w:rsidRPr="00000000" w14:paraId="0000000C">
      <w:pPr>
        <w:jc w:val="center"/>
        <w:rPr>
          <w:sz w:val="60"/>
          <w:szCs w:val="60"/>
        </w:rPr>
      </w:pPr>
      <w:r w:rsidDel="00000000" w:rsidR="00000000" w:rsidRPr="00000000">
        <w:rPr>
          <w:rtl w:val="0"/>
        </w:rPr>
      </w:r>
    </w:p>
    <w:p w:rsidR="00000000" w:rsidDel="00000000" w:rsidP="00000000" w:rsidRDefault="00000000" w:rsidRPr="00000000" w14:paraId="0000000D">
      <w:pPr>
        <w:jc w:val="center"/>
        <w:rPr>
          <w:sz w:val="60"/>
          <w:szCs w:val="60"/>
        </w:rPr>
      </w:pPr>
      <w:r w:rsidDel="00000000" w:rsidR="00000000" w:rsidRPr="00000000">
        <w:rPr>
          <w:rtl w:val="0"/>
        </w:rPr>
      </w:r>
    </w:p>
    <w:p w:rsidR="00000000" w:rsidDel="00000000" w:rsidP="00000000" w:rsidRDefault="00000000" w:rsidRPr="00000000" w14:paraId="0000000E">
      <w:pPr>
        <w:jc w:val="center"/>
        <w:rPr>
          <w:sz w:val="60"/>
          <w:szCs w:val="60"/>
        </w:rPr>
      </w:pPr>
      <w:r w:rsidDel="00000000" w:rsidR="00000000" w:rsidRPr="00000000">
        <w:rPr>
          <w:rtl w:val="0"/>
        </w:rPr>
      </w:r>
    </w:p>
    <w:p w:rsidR="00000000" w:rsidDel="00000000" w:rsidP="00000000" w:rsidRDefault="00000000" w:rsidRPr="00000000" w14:paraId="0000000F">
      <w:pPr>
        <w:jc w:val="center"/>
        <w:rPr>
          <w:sz w:val="60"/>
          <w:szCs w:val="60"/>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13">
      <w:pPr>
        <w:rPr>
          <w:sz w:val="24"/>
          <w:szCs w:val="24"/>
        </w:rPr>
      </w:pPr>
      <w:r w:rsidDel="00000000" w:rsidR="00000000" w:rsidRPr="00000000">
        <w:rPr>
          <w:sz w:val="28"/>
          <w:szCs w:val="28"/>
          <w:rtl w:val="0"/>
        </w:rPr>
        <w:tab/>
      </w:r>
      <w:r w:rsidDel="00000000" w:rsidR="00000000" w:rsidRPr="00000000">
        <w:rPr>
          <w:sz w:val="24"/>
          <w:szCs w:val="24"/>
          <w:rtl w:val="0"/>
        </w:rPr>
        <w:t xml:space="preserve">In this lab, we constructed two first order circuits. One resembled a low-pass filter, while the other took the form of a high-pass filter. We then produced and analyzed the bode and time-domain waveforms to collect information on the circuits. </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u w:val="single"/>
        </w:rPr>
      </w:pPr>
      <w:r w:rsidDel="00000000" w:rsidR="00000000" w:rsidRPr="00000000">
        <w:rPr>
          <w:b w:val="1"/>
          <w:sz w:val="28"/>
          <w:szCs w:val="28"/>
          <w:u w:val="single"/>
          <w:rtl w:val="0"/>
        </w:rPr>
        <w:t xml:space="preserve">Calculations:</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5300663" cy="6726572"/>
            <wp:effectExtent b="0" l="0" r="0" t="0"/>
            <wp:docPr id="19" name="image19.png"/>
            <a:graphic>
              <a:graphicData uri="http://schemas.openxmlformats.org/drawingml/2006/picture">
                <pic:pic>
                  <pic:nvPicPr>
                    <pic:cNvPr id="0" name="image19.png"/>
                    <pic:cNvPicPr preferRelativeResize="0"/>
                  </pic:nvPicPr>
                  <pic:blipFill>
                    <a:blip r:embed="rId6"/>
                    <a:srcRect b="10256" l="34455" r="32051" t="14245"/>
                    <a:stretch>
                      <a:fillRect/>
                    </a:stretch>
                  </pic:blipFill>
                  <pic:spPr>
                    <a:xfrm>
                      <a:off x="0" y="0"/>
                      <a:ext cx="5300663" cy="672657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853113" cy="7611930"/>
            <wp:effectExtent b="0" l="0" r="0" t="0"/>
            <wp:docPr id="16" name="image12.png"/>
            <a:graphic>
              <a:graphicData uri="http://schemas.openxmlformats.org/drawingml/2006/picture">
                <pic:pic>
                  <pic:nvPicPr>
                    <pic:cNvPr id="0" name="image12.png"/>
                    <pic:cNvPicPr preferRelativeResize="0"/>
                  </pic:nvPicPr>
                  <pic:blipFill>
                    <a:blip r:embed="rId7"/>
                    <a:srcRect b="7407" l="33173" r="34294" t="17378"/>
                    <a:stretch>
                      <a:fillRect/>
                    </a:stretch>
                  </pic:blipFill>
                  <pic:spPr>
                    <a:xfrm>
                      <a:off x="0" y="0"/>
                      <a:ext cx="5853113" cy="76119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Pr>
        <w:drawing>
          <wp:inline distB="114300" distT="114300" distL="114300" distR="114300">
            <wp:extent cx="5919788" cy="7852779"/>
            <wp:effectExtent b="0" l="0" r="0" t="0"/>
            <wp:docPr id="11" name="image15.png"/>
            <a:graphic>
              <a:graphicData uri="http://schemas.openxmlformats.org/drawingml/2006/picture">
                <pic:pic>
                  <pic:nvPicPr>
                    <pic:cNvPr id="0" name="image15.png"/>
                    <pic:cNvPicPr preferRelativeResize="0"/>
                  </pic:nvPicPr>
                  <pic:blipFill>
                    <a:blip r:embed="rId8"/>
                    <a:srcRect b="10541" l="34935" r="33653" t="15384"/>
                    <a:stretch>
                      <a:fillRect/>
                    </a:stretch>
                  </pic:blipFill>
                  <pic:spPr>
                    <a:xfrm>
                      <a:off x="0" y="0"/>
                      <a:ext cx="5919788" cy="785277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5976938" cy="7724042"/>
            <wp:effectExtent b="0" l="0" r="0" t="0"/>
            <wp:docPr id="1" name="image1.png"/>
            <a:graphic>
              <a:graphicData uri="http://schemas.openxmlformats.org/drawingml/2006/picture">
                <pic:pic>
                  <pic:nvPicPr>
                    <pic:cNvPr id="0" name="image1.png"/>
                    <pic:cNvPicPr preferRelativeResize="0"/>
                  </pic:nvPicPr>
                  <pic:blipFill>
                    <a:blip r:embed="rId9"/>
                    <a:srcRect b="13105" l="34455" r="34294" t="15099"/>
                    <a:stretch>
                      <a:fillRect/>
                    </a:stretch>
                  </pic:blipFill>
                  <pic:spPr>
                    <a:xfrm>
                      <a:off x="0" y="0"/>
                      <a:ext cx="5976938" cy="772404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Pr>
        <w:drawing>
          <wp:inline distB="114300" distT="114300" distL="114300" distR="114300">
            <wp:extent cx="5900738" cy="4447792"/>
            <wp:effectExtent b="0" l="0" r="0" t="0"/>
            <wp:docPr id="14" name="image11.png"/>
            <a:graphic>
              <a:graphicData uri="http://schemas.openxmlformats.org/drawingml/2006/picture">
                <pic:pic>
                  <pic:nvPicPr>
                    <pic:cNvPr id="0" name="image11.png"/>
                    <pic:cNvPicPr preferRelativeResize="0"/>
                  </pic:nvPicPr>
                  <pic:blipFill>
                    <a:blip r:embed="rId10"/>
                    <a:srcRect b="38176" l="34775" r="33333" t="19088"/>
                    <a:stretch>
                      <a:fillRect/>
                    </a:stretch>
                  </pic:blipFill>
                  <pic:spPr>
                    <a:xfrm>
                      <a:off x="0" y="0"/>
                      <a:ext cx="5900738" cy="444779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b w:val="1"/>
          <w:sz w:val="28"/>
          <w:szCs w:val="28"/>
          <w:u w:val="single"/>
        </w:rPr>
      </w:pPr>
      <w:r w:rsidDel="00000000" w:rsidR="00000000" w:rsidRPr="00000000">
        <w:rPr>
          <w:b w:val="1"/>
          <w:sz w:val="28"/>
          <w:szCs w:val="28"/>
          <w:u w:val="single"/>
          <w:rtl w:val="0"/>
        </w:rPr>
        <w:t xml:space="preserve">Schematics:</w:t>
      </w:r>
    </w:p>
    <w:p w:rsidR="00000000" w:rsidDel="00000000" w:rsidP="00000000" w:rsidRDefault="00000000" w:rsidRPr="00000000" w14:paraId="00000020">
      <w:pPr>
        <w:rPr>
          <w:b w:val="1"/>
          <w:sz w:val="28"/>
          <w:szCs w:val="28"/>
        </w:rPr>
      </w:pPr>
      <w:r w:rsidDel="00000000" w:rsidR="00000000" w:rsidRPr="00000000">
        <w:rPr>
          <w:b w:val="1"/>
          <w:sz w:val="28"/>
          <w:szCs w:val="28"/>
          <w:rtl w:val="0"/>
        </w:rPr>
        <w:tab/>
      </w:r>
    </w:p>
    <w:p w:rsidR="00000000" w:rsidDel="00000000" w:rsidP="00000000" w:rsidRDefault="00000000" w:rsidRPr="00000000" w14:paraId="00000021">
      <w:pPr>
        <w:rPr>
          <w:sz w:val="24"/>
          <w:szCs w:val="24"/>
        </w:rPr>
      </w:pPr>
      <w:r w:rsidDel="00000000" w:rsidR="00000000" w:rsidRPr="00000000">
        <w:rPr>
          <w:sz w:val="24"/>
          <w:szCs w:val="24"/>
          <w:rtl w:val="0"/>
        </w:rPr>
        <w:t xml:space="preserve">Low-pass circuit</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5195888" cy="2650534"/>
            <wp:effectExtent b="0" l="0" r="0" t="0"/>
            <wp:docPr id="9" name="image17.png"/>
            <a:graphic>
              <a:graphicData uri="http://schemas.openxmlformats.org/drawingml/2006/picture">
                <pic:pic>
                  <pic:nvPicPr>
                    <pic:cNvPr id="0" name="image17.png"/>
                    <pic:cNvPicPr preferRelativeResize="0"/>
                  </pic:nvPicPr>
                  <pic:blipFill>
                    <a:blip r:embed="rId11"/>
                    <a:srcRect b="26780" l="27243" r="33173" t="37321"/>
                    <a:stretch>
                      <a:fillRect/>
                    </a:stretch>
                  </pic:blipFill>
                  <pic:spPr>
                    <a:xfrm>
                      <a:off x="0" y="0"/>
                      <a:ext cx="5195888" cy="265053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High-pass circuit</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5810027" cy="2281238"/>
            <wp:effectExtent b="0" l="0" r="0" t="0"/>
            <wp:docPr id="13" name="image3.png"/>
            <a:graphic>
              <a:graphicData uri="http://schemas.openxmlformats.org/drawingml/2006/picture">
                <pic:pic>
                  <pic:nvPicPr>
                    <pic:cNvPr id="0" name="image3.png"/>
                    <pic:cNvPicPr preferRelativeResize="0"/>
                  </pic:nvPicPr>
                  <pic:blipFill>
                    <a:blip r:embed="rId12"/>
                    <a:srcRect b="28490" l="30608" r="17147" t="35042"/>
                    <a:stretch>
                      <a:fillRect/>
                    </a:stretch>
                  </pic:blipFill>
                  <pic:spPr>
                    <a:xfrm>
                      <a:off x="0" y="0"/>
                      <a:ext cx="581002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b w:val="1"/>
          <w:sz w:val="28"/>
          <w:szCs w:val="28"/>
          <w:u w:val="single"/>
        </w:rPr>
      </w:pPr>
      <w:r w:rsidDel="00000000" w:rsidR="00000000" w:rsidRPr="00000000">
        <w:rPr>
          <w:b w:val="1"/>
          <w:sz w:val="28"/>
          <w:szCs w:val="28"/>
          <w:u w:val="single"/>
          <w:rtl w:val="0"/>
        </w:rPr>
        <w:t xml:space="preserve">Simulations:</w:t>
      </w:r>
    </w:p>
    <w:p w:rsidR="00000000" w:rsidDel="00000000" w:rsidP="00000000" w:rsidRDefault="00000000" w:rsidRPr="00000000" w14:paraId="00000027">
      <w:pPr>
        <w:rPr>
          <w:sz w:val="28"/>
          <w:szCs w:val="28"/>
        </w:rPr>
      </w:pPr>
      <w:r w:rsidDel="00000000" w:rsidR="00000000" w:rsidRPr="00000000">
        <w:rPr>
          <w:sz w:val="28"/>
          <w:szCs w:val="28"/>
          <w:rtl w:val="0"/>
        </w:rPr>
        <w:tab/>
      </w:r>
    </w:p>
    <w:p w:rsidR="00000000" w:rsidDel="00000000" w:rsidP="00000000" w:rsidRDefault="00000000" w:rsidRPr="00000000" w14:paraId="00000028">
      <w:pPr>
        <w:rPr>
          <w:sz w:val="28"/>
          <w:szCs w:val="28"/>
        </w:rPr>
      </w:pPr>
      <w:r w:rsidDel="00000000" w:rsidR="00000000" w:rsidRPr="00000000">
        <w:rPr>
          <w:sz w:val="28"/>
          <w:szCs w:val="28"/>
          <w:rtl w:val="0"/>
        </w:rPr>
        <w:t xml:space="preserve">Low-pass Bode plot</w:t>
      </w:r>
    </w:p>
    <w:p w:rsidR="00000000" w:rsidDel="00000000" w:rsidP="00000000" w:rsidRDefault="00000000" w:rsidRPr="00000000" w14:paraId="00000029">
      <w:pPr>
        <w:rPr>
          <w:sz w:val="28"/>
          <w:szCs w:val="28"/>
        </w:rPr>
      </w:pPr>
      <w:r w:rsidDel="00000000" w:rsidR="00000000" w:rsidRPr="00000000">
        <w:rPr>
          <w:sz w:val="28"/>
          <w:szCs w:val="28"/>
        </w:rPr>
        <w:drawing>
          <wp:inline distB="114300" distT="114300" distL="114300" distR="114300">
            <wp:extent cx="5943600" cy="2419350"/>
            <wp:effectExtent b="0" l="0" r="0" t="0"/>
            <wp:docPr id="2" name="image10.png"/>
            <a:graphic>
              <a:graphicData uri="http://schemas.openxmlformats.org/drawingml/2006/picture">
                <pic:pic>
                  <pic:nvPicPr>
                    <pic:cNvPr id="0" name="image10.png"/>
                    <pic:cNvPicPr preferRelativeResize="0"/>
                  </pic:nvPicPr>
                  <pic:blipFill>
                    <a:blip r:embed="rId13"/>
                    <a:srcRect b="4273" l="0" r="0" t="23361"/>
                    <a:stretch>
                      <a:fillRect/>
                    </a:stretch>
                  </pic:blipFill>
                  <pic:spPr>
                    <a:xfrm>
                      <a:off x="0" y="0"/>
                      <a:ext cx="59436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tl w:val="0"/>
        </w:rPr>
        <w:t xml:space="preserve">Low-pass F=4k Hz Time-Domain plot</w:t>
      </w:r>
    </w:p>
    <w:p w:rsidR="00000000" w:rsidDel="00000000" w:rsidP="00000000" w:rsidRDefault="00000000" w:rsidRPr="00000000" w14:paraId="00000033">
      <w:pPr>
        <w:rPr>
          <w:sz w:val="28"/>
          <w:szCs w:val="28"/>
        </w:rPr>
      </w:pPr>
      <w:r w:rsidDel="00000000" w:rsidR="00000000" w:rsidRPr="00000000">
        <w:rPr>
          <w:sz w:val="28"/>
          <w:szCs w:val="28"/>
        </w:rPr>
        <w:drawing>
          <wp:inline distB="114300" distT="114300" distL="114300" distR="114300">
            <wp:extent cx="5943600" cy="2419350"/>
            <wp:effectExtent b="0" l="0" r="0" t="0"/>
            <wp:docPr id="18" name="image2.png"/>
            <a:graphic>
              <a:graphicData uri="http://schemas.openxmlformats.org/drawingml/2006/picture">
                <pic:pic>
                  <pic:nvPicPr>
                    <pic:cNvPr id="0" name="image2.png"/>
                    <pic:cNvPicPr preferRelativeResize="0"/>
                  </pic:nvPicPr>
                  <pic:blipFill>
                    <a:blip r:embed="rId14"/>
                    <a:srcRect b="4558" l="0" r="0" t="23076"/>
                    <a:stretch>
                      <a:fillRect/>
                    </a:stretch>
                  </pic:blipFill>
                  <pic:spPr>
                    <a:xfrm>
                      <a:off x="0" y="0"/>
                      <a:ext cx="59436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Low-pass F=6k Hz Time-Domain plot</w:t>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5943600" cy="2400300"/>
            <wp:effectExtent b="0" l="0" r="0" t="0"/>
            <wp:docPr id="7" name="image18.png"/>
            <a:graphic>
              <a:graphicData uri="http://schemas.openxmlformats.org/drawingml/2006/picture">
                <pic:pic>
                  <pic:nvPicPr>
                    <pic:cNvPr id="0" name="image18.png"/>
                    <pic:cNvPicPr preferRelativeResize="0"/>
                  </pic:nvPicPr>
                  <pic:blipFill>
                    <a:blip r:embed="rId15"/>
                    <a:srcRect b="4558" l="0" r="0" t="23646"/>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tl w:val="0"/>
        </w:rPr>
        <w:t xml:space="preserve">High-pass Bode plot</w:t>
      </w:r>
    </w:p>
    <w:p w:rsidR="00000000" w:rsidDel="00000000" w:rsidP="00000000" w:rsidRDefault="00000000" w:rsidRPr="00000000" w14:paraId="00000042">
      <w:pPr>
        <w:rPr>
          <w:sz w:val="28"/>
          <w:szCs w:val="28"/>
        </w:rPr>
      </w:pPr>
      <w:r w:rsidDel="00000000" w:rsidR="00000000" w:rsidRPr="00000000">
        <w:rPr>
          <w:sz w:val="28"/>
          <w:szCs w:val="28"/>
        </w:rPr>
        <w:drawing>
          <wp:inline distB="114300" distT="114300" distL="114300" distR="114300">
            <wp:extent cx="5943600" cy="2428875"/>
            <wp:effectExtent b="0" l="0" r="0" t="0"/>
            <wp:docPr id="6" name="image4.png"/>
            <a:graphic>
              <a:graphicData uri="http://schemas.openxmlformats.org/drawingml/2006/picture">
                <pic:pic>
                  <pic:nvPicPr>
                    <pic:cNvPr id="0" name="image4.png"/>
                    <pic:cNvPicPr preferRelativeResize="0"/>
                  </pic:nvPicPr>
                  <pic:blipFill>
                    <a:blip r:embed="rId16"/>
                    <a:srcRect b="4558" l="0" r="0" t="22792"/>
                    <a:stretch>
                      <a:fillRect/>
                    </a:stretch>
                  </pic:blipFill>
                  <pic:spPr>
                    <a:xfrm>
                      <a:off x="0" y="0"/>
                      <a:ext cx="59436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tl w:val="0"/>
        </w:rPr>
        <w:t xml:space="preserve">High-pass F=4k Hz Time-Domain plot</w:t>
      </w:r>
    </w:p>
    <w:p w:rsidR="00000000" w:rsidDel="00000000" w:rsidP="00000000" w:rsidRDefault="00000000" w:rsidRPr="00000000" w14:paraId="00000045">
      <w:pPr>
        <w:rPr>
          <w:sz w:val="28"/>
          <w:szCs w:val="28"/>
        </w:rPr>
      </w:pPr>
      <w:r w:rsidDel="00000000" w:rsidR="00000000" w:rsidRPr="00000000">
        <w:rPr>
          <w:sz w:val="28"/>
          <w:szCs w:val="28"/>
        </w:rPr>
        <w:drawing>
          <wp:inline distB="114300" distT="114300" distL="114300" distR="114300">
            <wp:extent cx="5943600" cy="2438400"/>
            <wp:effectExtent b="0" l="0" r="0" t="0"/>
            <wp:docPr id="12" name="image9.png"/>
            <a:graphic>
              <a:graphicData uri="http://schemas.openxmlformats.org/drawingml/2006/picture">
                <pic:pic>
                  <pic:nvPicPr>
                    <pic:cNvPr id="0" name="image9.png"/>
                    <pic:cNvPicPr preferRelativeResize="0"/>
                  </pic:nvPicPr>
                  <pic:blipFill>
                    <a:blip r:embed="rId17"/>
                    <a:srcRect b="5128" l="0" r="0" t="21937"/>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tl w:val="0"/>
        </w:rPr>
        <w:t xml:space="preserve">High-pass F=6k Hz Time-Domain plot</w:t>
      </w:r>
    </w:p>
    <w:p w:rsidR="00000000" w:rsidDel="00000000" w:rsidP="00000000" w:rsidRDefault="00000000" w:rsidRPr="00000000" w14:paraId="00000050">
      <w:pPr>
        <w:rPr>
          <w:sz w:val="28"/>
          <w:szCs w:val="28"/>
        </w:rPr>
      </w:pPr>
      <w:r w:rsidDel="00000000" w:rsidR="00000000" w:rsidRPr="00000000">
        <w:rPr>
          <w:sz w:val="28"/>
          <w:szCs w:val="28"/>
        </w:rPr>
        <w:drawing>
          <wp:inline distB="114300" distT="114300" distL="114300" distR="114300">
            <wp:extent cx="5943600" cy="2447925"/>
            <wp:effectExtent b="0" l="0" r="0" t="0"/>
            <wp:docPr id="8" name="image6.png"/>
            <a:graphic>
              <a:graphicData uri="http://schemas.openxmlformats.org/drawingml/2006/picture">
                <pic:pic>
                  <pic:nvPicPr>
                    <pic:cNvPr id="0" name="image6.png"/>
                    <pic:cNvPicPr preferRelativeResize="0"/>
                  </pic:nvPicPr>
                  <pic:blipFill>
                    <a:blip r:embed="rId18"/>
                    <a:srcRect b="4273" l="0" r="0" t="22507"/>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b w:val="1"/>
          <w:sz w:val="28"/>
          <w:szCs w:val="28"/>
          <w:u w:val="single"/>
        </w:rPr>
      </w:pPr>
      <w:r w:rsidDel="00000000" w:rsidR="00000000" w:rsidRPr="00000000">
        <w:rPr>
          <w:b w:val="1"/>
          <w:sz w:val="28"/>
          <w:szCs w:val="28"/>
          <w:u w:val="single"/>
          <w:rtl w:val="0"/>
        </w:rPr>
        <w:t xml:space="preserve">Measurements:</w:t>
      </w:r>
    </w:p>
    <w:p w:rsidR="00000000" w:rsidDel="00000000" w:rsidP="00000000" w:rsidRDefault="00000000" w:rsidRPr="00000000" w14:paraId="00000053">
      <w:pPr>
        <w:rPr>
          <w:b w:val="1"/>
          <w:sz w:val="28"/>
          <w:szCs w:val="28"/>
          <w:u w:val="single"/>
        </w:rPr>
      </w:pPr>
      <w:r w:rsidDel="00000000" w:rsidR="00000000" w:rsidRPr="00000000">
        <w:rPr>
          <w:b w:val="1"/>
          <w:sz w:val="28"/>
          <w:szCs w:val="28"/>
          <w:u w:val="single"/>
          <w:rtl w:val="0"/>
        </w:rPr>
        <w:tab/>
      </w:r>
    </w:p>
    <w:p w:rsidR="00000000" w:rsidDel="00000000" w:rsidP="00000000" w:rsidRDefault="00000000" w:rsidRPr="00000000" w14:paraId="00000054">
      <w:pPr>
        <w:rPr>
          <w:sz w:val="24"/>
          <w:szCs w:val="24"/>
        </w:rPr>
      </w:pPr>
      <w:r w:rsidDel="00000000" w:rsidR="00000000" w:rsidRPr="00000000">
        <w:rPr>
          <w:sz w:val="24"/>
          <w:szCs w:val="24"/>
          <w:rtl w:val="0"/>
        </w:rPr>
        <w:t xml:space="preserve">Low-pass Bode Measurement</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sz w:val="24"/>
          <w:szCs w:val="24"/>
          <w:rtl w:val="0"/>
        </w:rPr>
        <w:t xml:space="preserve">Passband gain = -3.3245 dB</w:t>
        <w:tab/>
        <w:t xml:space="preserve">3 dB Freq = 5.0409 kHz</w:t>
      </w:r>
    </w:p>
    <w:p w:rsidR="00000000" w:rsidDel="00000000" w:rsidP="00000000" w:rsidRDefault="00000000" w:rsidRPr="00000000" w14:paraId="00000057">
      <w:pPr>
        <w:jc w:val="center"/>
        <w:rPr>
          <w:sz w:val="24"/>
          <w:szCs w:val="24"/>
        </w:rPr>
      </w:pPr>
      <w:r w:rsidDel="00000000" w:rsidR="00000000" w:rsidRPr="00000000">
        <w:rPr>
          <w:rtl w:val="0"/>
        </w:rPr>
      </w:r>
    </w:p>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4k Hz magnitude = -5.4896 dB</w:t>
        <w:tab/>
        <w:t xml:space="preserve">6k Hz magnitude = -7.2016 dB</w:t>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4k Hz phase = -38.56621°</w:t>
        <w:tab/>
        <w:tab/>
        <w:t xml:space="preserve">6k Hz phase = -49.94037°</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667000"/>
            <wp:effectExtent b="0" l="0" r="0" t="0"/>
            <wp:docPr id="3" name="image16.png"/>
            <a:graphic>
              <a:graphicData uri="http://schemas.openxmlformats.org/drawingml/2006/picture">
                <pic:pic>
                  <pic:nvPicPr>
                    <pic:cNvPr id="0" name="image16.png"/>
                    <pic:cNvPicPr preferRelativeResize="0"/>
                  </pic:nvPicPr>
                  <pic:blipFill>
                    <a:blip r:embed="rId19"/>
                    <a:srcRect b="7407" l="0" r="0" t="1282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Low-pass Time-Domain Measurements</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jc w:val="center"/>
        <w:rPr>
          <w:sz w:val="24"/>
          <w:szCs w:val="24"/>
        </w:rPr>
      </w:pPr>
      <w:r w:rsidDel="00000000" w:rsidR="00000000" w:rsidRPr="00000000">
        <w:rPr>
          <w:sz w:val="24"/>
          <w:szCs w:val="24"/>
          <w:rtl w:val="0"/>
        </w:rPr>
        <w:t xml:space="preserve">Vi(t) = .4sin(2pi4000t)</w:t>
        <w:tab/>
        <w:tab/>
        <w:t xml:space="preserve">Vi(t) = .3sin(2pi6000t)</w:t>
      </w:r>
    </w:p>
    <w:p w:rsidR="00000000" w:rsidDel="00000000" w:rsidP="00000000" w:rsidRDefault="00000000" w:rsidRPr="00000000" w14:paraId="00000061">
      <w:pPr>
        <w:jc w:val="cente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tl w:val="0"/>
        </w:rPr>
        <w:t xml:space="preserve">Magnitude Vi = .40118 V</w:t>
        <w:tab/>
        <w:tab/>
        <w:t xml:space="preserve">Magnitude Vi = .30084 V</w:t>
      </w:r>
    </w:p>
    <w:p w:rsidR="00000000" w:rsidDel="00000000" w:rsidP="00000000" w:rsidRDefault="00000000" w:rsidRPr="00000000" w14:paraId="00000063">
      <w:pPr>
        <w:jc w:val="center"/>
        <w:rPr>
          <w:sz w:val="24"/>
          <w:szCs w:val="24"/>
        </w:rPr>
      </w:pPr>
      <w:r w:rsidDel="00000000" w:rsidR="00000000" w:rsidRPr="00000000">
        <w:rPr>
          <w:rtl w:val="0"/>
        </w:rPr>
      </w:r>
    </w:p>
    <w:p w:rsidR="00000000" w:rsidDel="00000000" w:rsidP="00000000" w:rsidRDefault="00000000" w:rsidRPr="00000000" w14:paraId="00000064">
      <w:pPr>
        <w:jc w:val="center"/>
        <w:rPr>
          <w:sz w:val="24"/>
          <w:szCs w:val="24"/>
        </w:rPr>
      </w:pPr>
      <w:r w:rsidDel="00000000" w:rsidR="00000000" w:rsidRPr="00000000">
        <w:rPr>
          <w:sz w:val="24"/>
          <w:szCs w:val="24"/>
          <w:rtl w:val="0"/>
        </w:rPr>
        <w:t xml:space="preserve">Magnitude Vo = .21165 V</w:t>
        <w:tab/>
        <w:tab/>
        <w:t xml:space="preserve">Magnitude Vo = .13024 V</w:t>
      </w:r>
    </w:p>
    <w:p w:rsidR="00000000" w:rsidDel="00000000" w:rsidP="00000000" w:rsidRDefault="00000000" w:rsidRPr="00000000" w14:paraId="00000065">
      <w:pPr>
        <w:jc w:val="center"/>
        <w:rPr>
          <w:sz w:val="24"/>
          <w:szCs w:val="24"/>
        </w:rPr>
      </w:pP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sz w:val="24"/>
          <w:szCs w:val="24"/>
          <w:rtl w:val="0"/>
        </w:rPr>
        <w:t xml:space="preserve">Phase between = -28.8°</w:t>
        <w:tab/>
        <w:tab/>
        <w:t xml:space="preserve">Phase between = -43.2°</w:t>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Vi(t) = .4sin(2pi4000t)</w:t>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943600" cy="2686050"/>
            <wp:effectExtent b="0" l="0" r="0" t="0"/>
            <wp:docPr id="10" name="image7.png"/>
            <a:graphic>
              <a:graphicData uri="http://schemas.openxmlformats.org/drawingml/2006/picture">
                <pic:pic>
                  <pic:nvPicPr>
                    <pic:cNvPr id="0" name="image7.png"/>
                    <pic:cNvPicPr preferRelativeResize="0"/>
                  </pic:nvPicPr>
                  <pic:blipFill>
                    <a:blip r:embed="rId20"/>
                    <a:srcRect b="7692" l="0" r="0" t="11965"/>
                    <a:stretch>
                      <a:fillRect/>
                    </a:stretch>
                  </pic:blipFill>
                  <pic:spPr>
                    <a:xfrm>
                      <a:off x="0" y="0"/>
                      <a:ext cx="5943600" cy="26860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6A">
      <w:pPr>
        <w:rPr>
          <w:sz w:val="24"/>
          <w:szCs w:val="24"/>
        </w:rPr>
      </w:pPr>
      <w:r w:rsidDel="00000000" w:rsidR="00000000" w:rsidRPr="00000000">
        <w:rPr>
          <w:sz w:val="24"/>
          <w:szCs w:val="24"/>
          <w:rtl w:val="0"/>
        </w:rPr>
        <w:t xml:space="preserve">Vi(t) = .3sin(2pi6000t)</w:t>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5943600" cy="2619375"/>
            <wp:effectExtent b="0" l="0" r="0" t="0"/>
            <wp:docPr id="4" name="image13.png"/>
            <a:graphic>
              <a:graphicData uri="http://schemas.openxmlformats.org/drawingml/2006/picture">
                <pic:pic>
                  <pic:nvPicPr>
                    <pic:cNvPr id="0" name="image13.png"/>
                    <pic:cNvPicPr preferRelativeResize="0"/>
                  </pic:nvPicPr>
                  <pic:blipFill>
                    <a:blip r:embed="rId21"/>
                    <a:srcRect b="9116" l="0" r="0" t="12535"/>
                    <a:stretch>
                      <a:fillRect/>
                    </a:stretch>
                  </pic:blipFill>
                  <pic:spPr>
                    <a:xfrm>
                      <a:off x="0" y="0"/>
                      <a:ext cx="59436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High-pass Bode Measurement</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jc w:val="center"/>
        <w:rPr>
          <w:sz w:val="24"/>
          <w:szCs w:val="24"/>
        </w:rPr>
      </w:pPr>
      <w:r w:rsidDel="00000000" w:rsidR="00000000" w:rsidRPr="00000000">
        <w:rPr>
          <w:sz w:val="24"/>
          <w:szCs w:val="24"/>
          <w:rtl w:val="0"/>
        </w:rPr>
        <w:t xml:space="preserve">Passband gain = -15.0175 dB</w:t>
        <w:tab/>
        <w:t xml:space="preserve">3 dB Freq = 5.1039 kHz</w:t>
      </w:r>
    </w:p>
    <w:p w:rsidR="00000000" w:rsidDel="00000000" w:rsidP="00000000" w:rsidRDefault="00000000" w:rsidRPr="00000000" w14:paraId="0000006F">
      <w:pPr>
        <w:jc w:val="center"/>
        <w:rPr>
          <w:sz w:val="24"/>
          <w:szCs w:val="24"/>
        </w:rPr>
      </w:pP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sz w:val="24"/>
          <w:szCs w:val="24"/>
          <w:rtl w:val="0"/>
        </w:rPr>
        <w:t xml:space="preserve">4k Hz magnitude = -19.2584 dB</w:t>
        <w:tab/>
        <w:t xml:space="preserve">6k Hz magnitude = -17.4797 dB</w:t>
      </w:r>
    </w:p>
    <w:p w:rsidR="00000000" w:rsidDel="00000000" w:rsidP="00000000" w:rsidRDefault="00000000" w:rsidRPr="00000000" w14:paraId="00000071">
      <w:pPr>
        <w:jc w:val="center"/>
        <w:rPr>
          <w:sz w:val="24"/>
          <w:szCs w:val="24"/>
        </w:rPr>
      </w:pPr>
      <w:r w:rsidDel="00000000" w:rsidR="00000000" w:rsidRPr="00000000">
        <w:rPr>
          <w:rtl w:val="0"/>
        </w:rPr>
      </w:r>
    </w:p>
    <w:p w:rsidR="00000000" w:rsidDel="00000000" w:rsidP="00000000" w:rsidRDefault="00000000" w:rsidRPr="00000000" w14:paraId="00000072">
      <w:pPr>
        <w:jc w:val="center"/>
        <w:rPr>
          <w:sz w:val="24"/>
          <w:szCs w:val="24"/>
        </w:rPr>
      </w:pPr>
      <w:r w:rsidDel="00000000" w:rsidR="00000000" w:rsidRPr="00000000">
        <w:rPr>
          <w:sz w:val="24"/>
          <w:szCs w:val="24"/>
          <w:rtl w:val="0"/>
        </w:rPr>
        <w:t xml:space="preserve">4k Hz phase = 51.05°</w:t>
        <w:tab/>
        <w:tab/>
        <w:t xml:space="preserve">6k Hz phase = 39.644°</w:t>
      </w:r>
    </w:p>
    <w:p w:rsidR="00000000" w:rsidDel="00000000" w:rsidP="00000000" w:rsidRDefault="00000000" w:rsidRPr="00000000" w14:paraId="00000073">
      <w:pPr>
        <w:jc w:val="cente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5943600" cy="2657475"/>
            <wp:effectExtent b="0" l="0" r="0" t="0"/>
            <wp:docPr id="15" name="image5.png"/>
            <a:graphic>
              <a:graphicData uri="http://schemas.openxmlformats.org/drawingml/2006/picture">
                <pic:pic>
                  <pic:nvPicPr>
                    <pic:cNvPr id="0" name="image5.png"/>
                    <pic:cNvPicPr preferRelativeResize="0"/>
                  </pic:nvPicPr>
                  <pic:blipFill>
                    <a:blip r:embed="rId22"/>
                    <a:srcRect b="7977" l="0" r="0" t="12535"/>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High-pass Time-Domain Measurements</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tl w:val="0"/>
        </w:rPr>
        <w:t xml:space="preserve">Vi(t) = .4sin(2pi4000t)</w:t>
        <w:tab/>
        <w:tab/>
        <w:t xml:space="preserve">Vi(t) = .3sin(2pi6000t)</w:t>
      </w:r>
    </w:p>
    <w:p w:rsidR="00000000" w:rsidDel="00000000" w:rsidP="00000000" w:rsidRDefault="00000000" w:rsidRPr="00000000" w14:paraId="00000079">
      <w:pPr>
        <w:jc w:val="center"/>
        <w:rPr>
          <w:sz w:val="24"/>
          <w:szCs w:val="24"/>
        </w:rPr>
      </w:pP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Magnitude Vi = .40050 V</w:t>
        <w:tab/>
        <w:tab/>
        <w:t xml:space="preserve">Magnitude Vi = .30084 V</w:t>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center"/>
        <w:rPr>
          <w:sz w:val="24"/>
          <w:szCs w:val="24"/>
        </w:rPr>
      </w:pPr>
      <w:r w:rsidDel="00000000" w:rsidR="00000000" w:rsidRPr="00000000">
        <w:rPr>
          <w:sz w:val="24"/>
          <w:szCs w:val="24"/>
          <w:rtl w:val="0"/>
        </w:rPr>
        <w:t xml:space="preserve">Magnitude Vo = ..04341 V</w:t>
        <w:tab/>
        <w:tab/>
        <w:t xml:space="preserve">Magnitude Vo = .03985 V</w:t>
      </w:r>
    </w:p>
    <w:p w:rsidR="00000000" w:rsidDel="00000000" w:rsidP="00000000" w:rsidRDefault="00000000" w:rsidRPr="00000000" w14:paraId="0000007D">
      <w:pPr>
        <w:jc w:val="center"/>
        <w:rPr>
          <w:sz w:val="24"/>
          <w:szCs w:val="24"/>
        </w:rPr>
      </w:pPr>
      <w:r w:rsidDel="00000000" w:rsidR="00000000" w:rsidRPr="00000000">
        <w:rPr>
          <w:rtl w:val="0"/>
        </w:rPr>
      </w:r>
    </w:p>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Phase between = 57.6°</w:t>
        <w:tab/>
        <w:tab/>
        <w:t xml:space="preserve">Phase between = 43.2°</w:t>
      </w:r>
    </w:p>
    <w:p w:rsidR="00000000" w:rsidDel="00000000" w:rsidP="00000000" w:rsidRDefault="00000000" w:rsidRPr="00000000" w14:paraId="0000007F">
      <w:pPr>
        <w:jc w:val="cente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Vi(t) = .4sin(2pi4000t)</w:t>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5943600" cy="2638425"/>
            <wp:effectExtent b="0" l="0" r="0" t="0"/>
            <wp:docPr id="5" name="image8.png"/>
            <a:graphic>
              <a:graphicData uri="http://schemas.openxmlformats.org/drawingml/2006/picture">
                <pic:pic>
                  <pic:nvPicPr>
                    <pic:cNvPr id="0" name="image8.png"/>
                    <pic:cNvPicPr preferRelativeResize="0"/>
                  </pic:nvPicPr>
                  <pic:blipFill>
                    <a:blip r:embed="rId23"/>
                    <a:srcRect b="8547" l="0" r="0" t="12535"/>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Vi(t) = .3sin(2pi6000t)</w:t>
      </w:r>
    </w:p>
    <w:p w:rsidR="00000000" w:rsidDel="00000000" w:rsidP="00000000" w:rsidRDefault="00000000" w:rsidRPr="00000000" w14:paraId="0000008A">
      <w:pPr>
        <w:rPr>
          <w:sz w:val="24"/>
          <w:szCs w:val="24"/>
        </w:rPr>
      </w:pPr>
      <w:r w:rsidDel="00000000" w:rsidR="00000000" w:rsidRPr="00000000">
        <w:rPr>
          <w:sz w:val="24"/>
          <w:szCs w:val="24"/>
        </w:rPr>
        <w:drawing>
          <wp:inline distB="114300" distT="114300" distL="114300" distR="114300">
            <wp:extent cx="5943600" cy="2609850"/>
            <wp:effectExtent b="0" l="0" r="0" t="0"/>
            <wp:docPr id="17" name="image14.png"/>
            <a:graphic>
              <a:graphicData uri="http://schemas.openxmlformats.org/drawingml/2006/picture">
                <pic:pic>
                  <pic:nvPicPr>
                    <pic:cNvPr id="0" name="image14.png"/>
                    <pic:cNvPicPr preferRelativeResize="0"/>
                  </pic:nvPicPr>
                  <pic:blipFill>
                    <a:blip r:embed="rId24"/>
                    <a:srcRect b="9116" l="0" r="0" t="12820"/>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rtl w:val="0"/>
        </w:rPr>
      </w:r>
    </w:p>
    <w:p w:rsidR="00000000" w:rsidDel="00000000" w:rsidP="00000000" w:rsidRDefault="00000000" w:rsidRPr="00000000" w14:paraId="0000008E">
      <w:pPr>
        <w:jc w:val="left"/>
        <w:rPr>
          <w:sz w:val="24"/>
          <w:szCs w:val="24"/>
        </w:rPr>
      </w:pPr>
      <w:r w:rsidDel="00000000" w:rsidR="00000000" w:rsidRPr="00000000">
        <w:rPr>
          <w:rtl w:val="0"/>
        </w:rPr>
      </w:r>
    </w:p>
    <w:p w:rsidR="00000000" w:rsidDel="00000000" w:rsidP="00000000" w:rsidRDefault="00000000" w:rsidRPr="00000000" w14:paraId="0000008F">
      <w:pPr>
        <w:jc w:val="left"/>
        <w:rPr>
          <w:sz w:val="24"/>
          <w:szCs w:val="24"/>
        </w:rPr>
      </w:pPr>
      <w:r w:rsidDel="00000000" w:rsidR="00000000" w:rsidRPr="00000000">
        <w:rPr>
          <w:rtl w:val="0"/>
        </w:rPr>
      </w:r>
    </w:p>
    <w:p w:rsidR="00000000" w:rsidDel="00000000" w:rsidP="00000000" w:rsidRDefault="00000000" w:rsidRPr="00000000" w14:paraId="00000090">
      <w:pPr>
        <w:jc w:val="left"/>
        <w:rPr>
          <w:sz w:val="24"/>
          <w:szCs w:val="24"/>
        </w:rPr>
      </w:pPr>
      <w:r w:rsidDel="00000000" w:rsidR="00000000" w:rsidRPr="00000000">
        <w:rPr>
          <w:rtl w:val="0"/>
        </w:rPr>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sz w:val="24"/>
          <w:szCs w:val="24"/>
        </w:rPr>
      </w:pP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rtl w:val="0"/>
        </w:rPr>
      </w:r>
    </w:p>
    <w:p w:rsidR="00000000" w:rsidDel="00000000" w:rsidP="00000000" w:rsidRDefault="00000000" w:rsidRPr="00000000" w14:paraId="00000094">
      <w:pPr>
        <w:jc w:val="left"/>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20"/>
                <w:szCs w:val="20"/>
              </w:rPr>
            </w:pPr>
            <w:r w:rsidDel="00000000" w:rsidR="00000000" w:rsidRPr="00000000">
              <w:rPr>
                <w:sz w:val="20"/>
                <w:szCs w:val="20"/>
                <w:rtl w:val="0"/>
              </w:rPr>
              <w:t xml:space="preserve">Vi(t)=.4sin(2pi4000t)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20"/>
                <w:szCs w:val="20"/>
              </w:rPr>
            </w:pPr>
            <w:r w:rsidDel="00000000" w:rsidR="00000000" w:rsidRPr="00000000">
              <w:rPr>
                <w:sz w:val="20"/>
                <w:szCs w:val="20"/>
                <w:rtl w:val="0"/>
              </w:rPr>
              <w:t xml:space="preserve">Vi(t)=.3sin(2pi6000t)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Magnitude, Calculated,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sz w:val="20"/>
                <w:szCs w:val="20"/>
              </w:rPr>
            </w:pPr>
            <w:r w:rsidDel="00000000" w:rsidR="00000000" w:rsidRPr="00000000">
              <w:rPr>
                <w:sz w:val="20"/>
                <w:szCs w:val="20"/>
                <w:rtl w:val="0"/>
              </w:rPr>
              <w:t xml:space="preserve">-8.16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sz w:val="20"/>
                <w:szCs w:val="20"/>
              </w:rPr>
            </w:pPr>
            <w:r w:rsidDel="00000000" w:rsidR="00000000" w:rsidRPr="00000000">
              <w:rPr>
                <w:sz w:val="20"/>
                <w:szCs w:val="20"/>
                <w:rtl w:val="0"/>
              </w:rPr>
              <w:t xml:space="preserve">-9.89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0"/>
                <w:szCs w:val="20"/>
              </w:rPr>
            </w:pPr>
            <w:r w:rsidDel="00000000" w:rsidR="00000000" w:rsidRPr="00000000">
              <w:rPr>
                <w:sz w:val="20"/>
                <w:szCs w:val="20"/>
                <w:rtl w:val="0"/>
              </w:rPr>
              <w:t xml:space="preserve">Magnitude, Simulated,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sz w:val="20"/>
                <w:szCs w:val="20"/>
              </w:rPr>
            </w:pPr>
            <w:r w:rsidDel="00000000" w:rsidR="00000000" w:rsidRPr="00000000">
              <w:rPr>
                <w:sz w:val="20"/>
                <w:szCs w:val="20"/>
                <w:rtl w:val="0"/>
              </w:rPr>
              <w:t xml:space="preserve">-9.88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jc w:val="center"/>
              <w:rPr>
                <w:sz w:val="20"/>
                <w:szCs w:val="20"/>
              </w:rPr>
            </w:pPr>
            <w:r w:rsidDel="00000000" w:rsidR="00000000" w:rsidRPr="00000000">
              <w:rPr>
                <w:sz w:val="20"/>
                <w:szCs w:val="20"/>
                <w:rtl w:val="0"/>
              </w:rPr>
              <w:t xml:space="preserve">-11.32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0"/>
                <w:szCs w:val="20"/>
              </w:rPr>
            </w:pPr>
            <w:r w:rsidDel="00000000" w:rsidR="00000000" w:rsidRPr="00000000">
              <w:rPr>
                <w:sz w:val="20"/>
                <w:szCs w:val="20"/>
                <w:rtl w:val="0"/>
              </w:rPr>
              <w:t xml:space="preserve">Magnitude, Measured,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jc w:val="center"/>
              <w:rPr>
                <w:sz w:val="20"/>
                <w:szCs w:val="20"/>
              </w:rPr>
            </w:pPr>
            <w:r w:rsidDel="00000000" w:rsidR="00000000" w:rsidRPr="00000000">
              <w:rPr>
                <w:sz w:val="20"/>
                <w:szCs w:val="20"/>
                <w:rtl w:val="0"/>
              </w:rPr>
              <w:t xml:space="preserve">-5.4896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jc w:val="center"/>
              <w:rPr>
                <w:sz w:val="20"/>
                <w:szCs w:val="20"/>
              </w:rPr>
            </w:pPr>
            <w:r w:rsidDel="00000000" w:rsidR="00000000" w:rsidRPr="00000000">
              <w:rPr>
                <w:sz w:val="20"/>
                <w:szCs w:val="20"/>
                <w:rtl w:val="0"/>
              </w:rPr>
              <w:t xml:space="preserve">-7.2016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Phase, Calculated,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-38.6598°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sz w:val="20"/>
                <w:szCs w:val="20"/>
              </w:rPr>
            </w:pPr>
            <w:r w:rsidDel="00000000" w:rsidR="00000000" w:rsidRPr="00000000">
              <w:rPr>
                <w:sz w:val="20"/>
                <w:szCs w:val="20"/>
                <w:rtl w:val="0"/>
              </w:rPr>
              <w:t xml:space="preserve"> -50.1944°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20"/>
                <w:szCs w:val="20"/>
              </w:rPr>
            </w:pPr>
            <w:r w:rsidDel="00000000" w:rsidR="00000000" w:rsidRPr="00000000">
              <w:rPr>
                <w:sz w:val="20"/>
                <w:szCs w:val="20"/>
                <w:rtl w:val="0"/>
              </w:rPr>
              <w:t xml:space="preserve">Phase, Simulated,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-39.927°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-50.10°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sz w:val="20"/>
                <w:szCs w:val="20"/>
              </w:rPr>
            </w:pPr>
            <w:r w:rsidDel="00000000" w:rsidR="00000000" w:rsidRPr="00000000">
              <w:rPr>
                <w:sz w:val="20"/>
                <w:szCs w:val="20"/>
                <w:rtl w:val="0"/>
              </w:rPr>
              <w:t xml:space="preserve">Phase, Measured, Low-Pass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jc w:val="center"/>
              <w:rPr>
                <w:sz w:val="20"/>
                <w:szCs w:val="20"/>
              </w:rPr>
            </w:pPr>
            <w:r w:rsidDel="00000000" w:rsidR="00000000" w:rsidRPr="00000000">
              <w:rPr>
                <w:sz w:val="20"/>
                <w:szCs w:val="20"/>
                <w:rtl w:val="0"/>
              </w:rPr>
              <w:t xml:space="preserve">-38.56621°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-49.94037°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20"/>
                <w:szCs w:val="20"/>
              </w:rPr>
            </w:pPr>
            <w:r w:rsidDel="00000000" w:rsidR="00000000" w:rsidRPr="00000000">
              <w:rPr>
                <w:sz w:val="20"/>
                <w:szCs w:val="20"/>
                <w:rtl w:val="0"/>
              </w:rPr>
              <w:t xml:space="preserve">Magnitude, Calculated,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-18.35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jc w:val="center"/>
              <w:rPr>
                <w:sz w:val="20"/>
                <w:szCs w:val="20"/>
              </w:rPr>
            </w:pPr>
            <w:r w:rsidDel="00000000" w:rsidR="00000000" w:rsidRPr="00000000">
              <w:rPr>
                <w:sz w:val="20"/>
                <w:szCs w:val="20"/>
                <w:rtl w:val="0"/>
              </w:rPr>
              <w:t xml:space="preserve">-16.43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sz w:val="20"/>
                <w:szCs w:val="20"/>
              </w:rPr>
            </w:pPr>
            <w:r w:rsidDel="00000000" w:rsidR="00000000" w:rsidRPr="00000000">
              <w:rPr>
                <w:sz w:val="20"/>
                <w:szCs w:val="20"/>
                <w:rtl w:val="0"/>
              </w:rPr>
              <w:t xml:space="preserve">Magnitude, Simulated,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53.91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53.94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20"/>
                <w:szCs w:val="20"/>
              </w:rPr>
            </w:pPr>
            <w:r w:rsidDel="00000000" w:rsidR="00000000" w:rsidRPr="00000000">
              <w:rPr>
                <w:sz w:val="20"/>
                <w:szCs w:val="20"/>
                <w:rtl w:val="0"/>
              </w:rPr>
              <w:t xml:space="preserve">Magnitude, Measured,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sz w:val="20"/>
                <w:szCs w:val="20"/>
              </w:rPr>
            </w:pPr>
            <w:r w:rsidDel="00000000" w:rsidR="00000000" w:rsidRPr="00000000">
              <w:rPr>
                <w:sz w:val="20"/>
                <w:szCs w:val="20"/>
                <w:rtl w:val="0"/>
              </w:rPr>
              <w:t xml:space="preserve">-19.2584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center"/>
              <w:rPr>
                <w:sz w:val="20"/>
                <w:szCs w:val="20"/>
              </w:rPr>
            </w:pPr>
            <w:r w:rsidDel="00000000" w:rsidR="00000000" w:rsidRPr="00000000">
              <w:rPr>
                <w:sz w:val="20"/>
                <w:szCs w:val="20"/>
                <w:rtl w:val="0"/>
              </w:rPr>
              <w:t xml:space="preserve">-17.4797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20"/>
                <w:szCs w:val="20"/>
              </w:rPr>
            </w:pPr>
            <w:r w:rsidDel="00000000" w:rsidR="00000000" w:rsidRPr="00000000">
              <w:rPr>
                <w:sz w:val="20"/>
                <w:szCs w:val="20"/>
                <w:rtl w:val="0"/>
              </w:rPr>
              <w:t xml:space="preserve">Phase, Calculated,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jc w:val="center"/>
              <w:rPr>
                <w:sz w:val="20"/>
                <w:szCs w:val="20"/>
              </w:rPr>
            </w:pPr>
            <w:r w:rsidDel="00000000" w:rsidR="00000000" w:rsidRPr="00000000">
              <w:rPr>
                <w:sz w:val="20"/>
                <w:szCs w:val="20"/>
                <w:rtl w:val="0"/>
              </w:rPr>
              <w:t xml:space="preserve">48.32°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sz w:val="20"/>
                <w:szCs w:val="20"/>
              </w:rPr>
            </w:pPr>
            <w:r w:rsidDel="00000000" w:rsidR="00000000" w:rsidRPr="00000000">
              <w:rPr>
                <w:sz w:val="20"/>
                <w:szCs w:val="20"/>
                <w:rtl w:val="0"/>
              </w:rPr>
              <w:t xml:space="preserve">41.33°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0"/>
                <w:szCs w:val="20"/>
              </w:rPr>
            </w:pPr>
            <w:r w:rsidDel="00000000" w:rsidR="00000000" w:rsidRPr="00000000">
              <w:rPr>
                <w:sz w:val="20"/>
                <w:szCs w:val="20"/>
                <w:rtl w:val="0"/>
              </w:rPr>
              <w:t xml:space="preserve">Phase, Simulated,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center"/>
              <w:rPr>
                <w:sz w:val="20"/>
                <w:szCs w:val="20"/>
              </w:rPr>
            </w:pPr>
            <w:r w:rsidDel="00000000" w:rsidR="00000000" w:rsidRPr="00000000">
              <w:rPr>
                <w:sz w:val="20"/>
                <w:szCs w:val="20"/>
                <w:rtl w:val="0"/>
              </w:rPr>
              <w:t xml:space="preserve">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jc w:val="center"/>
              <w:rPr>
                <w:sz w:val="20"/>
                <w:szCs w:val="20"/>
              </w:rPr>
            </w:pPr>
            <w:r w:rsidDel="00000000" w:rsidR="00000000" w:rsidRPr="00000000">
              <w:rPr>
                <w:sz w:val="20"/>
                <w:szCs w:val="20"/>
                <w:rtl w:val="0"/>
              </w:rPr>
              <w:t xml:space="preserve">4.80°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sz w:val="20"/>
                <w:szCs w:val="20"/>
              </w:rPr>
            </w:pPr>
            <w:r w:rsidDel="00000000" w:rsidR="00000000" w:rsidRPr="00000000">
              <w:rPr>
                <w:sz w:val="20"/>
                <w:szCs w:val="20"/>
                <w:rtl w:val="0"/>
              </w:rPr>
              <w:t xml:space="preserve">Phase, Measured, High-Pass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jc w:val="center"/>
              <w:rPr>
                <w:sz w:val="20"/>
                <w:szCs w:val="20"/>
              </w:rPr>
            </w:pPr>
            <w:r w:rsidDel="00000000" w:rsidR="00000000" w:rsidRPr="00000000">
              <w:rPr>
                <w:sz w:val="20"/>
                <w:szCs w:val="20"/>
                <w:rtl w:val="0"/>
              </w:rPr>
              <w:t xml:space="preserve">51.05°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jc w:val="center"/>
              <w:rPr>
                <w:sz w:val="20"/>
                <w:szCs w:val="20"/>
              </w:rPr>
            </w:pPr>
            <w:r w:rsidDel="00000000" w:rsidR="00000000" w:rsidRPr="00000000">
              <w:rPr>
                <w:sz w:val="20"/>
                <w:szCs w:val="20"/>
                <w:rtl w:val="0"/>
              </w:rPr>
              <w:t xml:space="preserve">39.644°</w:t>
            </w:r>
          </w:p>
        </w:tc>
      </w:tr>
    </w:tbl>
    <w:p w:rsidR="00000000" w:rsidDel="00000000" w:rsidP="00000000" w:rsidRDefault="00000000" w:rsidRPr="00000000" w14:paraId="000000BC">
      <w:pPr>
        <w:jc w:val="left"/>
        <w:rPr>
          <w:sz w:val="24"/>
          <w:szCs w:val="24"/>
        </w:rPr>
      </w:pPr>
      <w:r w:rsidDel="00000000" w:rsidR="00000000" w:rsidRPr="00000000">
        <w:rPr>
          <w:rtl w:val="0"/>
        </w:rPr>
      </w:r>
    </w:p>
    <w:p w:rsidR="00000000" w:rsidDel="00000000" w:rsidP="00000000" w:rsidRDefault="00000000" w:rsidRPr="00000000" w14:paraId="000000BD">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0BE">
      <w:pPr>
        <w:rPr>
          <w:b w:val="1"/>
          <w:sz w:val="28"/>
          <w:szCs w:val="28"/>
          <w:u w:val="single"/>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b w:val="1"/>
          <w:sz w:val="28"/>
          <w:szCs w:val="28"/>
          <w:u w:val="single"/>
          <w:rtl w:val="0"/>
        </w:rPr>
        <w:tab/>
      </w:r>
      <w:r w:rsidDel="00000000" w:rsidR="00000000" w:rsidRPr="00000000">
        <w:rPr>
          <w:sz w:val="24"/>
          <w:szCs w:val="24"/>
          <w:rtl w:val="0"/>
        </w:rPr>
        <w:t xml:space="preserve">Looking at the table above, you can see that many of the results, dependant on the source, produced similar results. The phases seem to be more in unison through the calculated, simulated and measured results compared to the magnitudes. This could have been due to errors in calculations, or non-exact readings in the data. For example, when pulling data off the bode plot, instead of reading at exactly 4k Hz, the cursor could have been at 3.89k Hz. These small issues could explain the differences in data.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7.png"/><Relationship Id="rId22" Type="http://schemas.openxmlformats.org/officeDocument/2006/relationships/image" Target="media/image5.png"/><Relationship Id="rId10" Type="http://schemas.openxmlformats.org/officeDocument/2006/relationships/image" Target="media/image11.png"/><Relationship Id="rId21" Type="http://schemas.openxmlformats.org/officeDocument/2006/relationships/image" Target="media/image13.png"/><Relationship Id="rId13" Type="http://schemas.openxmlformats.org/officeDocument/2006/relationships/image" Target="media/image10.png"/><Relationship Id="rId24" Type="http://schemas.openxmlformats.org/officeDocument/2006/relationships/image" Target="media/image14.png"/><Relationship Id="rId12"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8.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9.png"/><Relationship Id="rId18"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